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97" w:rsidRDefault="008E7AA7">
      <w:pPr>
        <w:pStyle w:val="MS"/>
        <w:wordWrap/>
        <w:snapToGrid w:val="0"/>
        <w:spacing w:before="80" w:after="0" w:line="240" w:lineRule="auto"/>
        <w:jc w:val="center"/>
      </w:pPr>
      <w:r>
        <w:rPr>
          <w:rFonts w:ascii="Book Antiqua"/>
          <w:b/>
          <w:sz w:val="40"/>
        </w:rPr>
        <w:t xml:space="preserve">Academic Advising Survey </w:t>
      </w:r>
      <w:bookmarkStart w:id="0" w:name="_GoBack"/>
      <w:bookmarkEnd w:id="0"/>
    </w:p>
    <w:p w:rsidR="00041197" w:rsidRDefault="00041197">
      <w:pPr>
        <w:pStyle w:val="MS"/>
        <w:widowControl/>
        <w:wordWrap/>
        <w:autoSpaceDE/>
        <w:autoSpaceDN/>
        <w:spacing w:after="0" w:line="240" w:lineRule="auto"/>
        <w:jc w:val="left"/>
        <w:rPr>
          <w:rFonts w:ascii="Book Antiqua" w:eastAsia="함초롬바탕"/>
        </w:rPr>
      </w:pP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  <w:b/>
          <w:sz w:val="24"/>
        </w:rPr>
      </w:pPr>
    </w:p>
    <w:p w:rsidR="00041197" w:rsidRDefault="00041197">
      <w:pPr>
        <w:pStyle w:val="MS"/>
        <w:snapToGrid w:val="0"/>
        <w:spacing w:after="0" w:line="240" w:lineRule="auto"/>
        <w:rPr>
          <w:rFonts w:ascii="Book Antiqua" w:eastAsia="함초롬바탕"/>
          <w:b/>
          <w:sz w:val="24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1. How satisfied are you with your respective department or major?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Most Satisfied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b) Very Satisfied   (c) Satisfied   (d) Little Unsatisfied   (E) Very Unsatisfied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2. On average, how much time daily do you spend studying excluding class hours?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Less than 30 minutes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b) 30 minutes~1 hour   (c) 1 hour~2 hou</w:t>
      </w:r>
      <w:r>
        <w:rPr>
          <w:rFonts w:ascii="Book Antiqua"/>
        </w:rPr>
        <w:t>rs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2 hours ~ 3 hours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e) More than 3 hours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3. What activities do you spend the most of your time other than academic studies?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Personal study </w:t>
      </w:r>
      <w:r>
        <w:rPr>
          <w:rFonts w:ascii="Book Antiqua"/>
        </w:rPr>
        <w:t>(language, certificates etc.</w:t>
      </w:r>
      <w:r>
        <w:rPr>
          <w:rFonts w:ascii="Book Antiqua"/>
        </w:rPr>
        <w:t xml:space="preserve">)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(b) Extracurricular activities </w:t>
      </w:r>
      <w:r>
        <w:rPr>
          <w:rFonts w:ascii="Book Antiqua"/>
        </w:rPr>
        <w:t>(student clubs, conferences etc.</w:t>
      </w:r>
      <w:r>
        <w:rPr>
          <w:rFonts w:ascii="Book Antiqua"/>
        </w:rPr>
        <w:t>)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(c</w:t>
      </w:r>
      <w:r>
        <w:rPr>
          <w:rFonts w:ascii="Book Antiqua"/>
        </w:rPr>
        <w:t xml:space="preserve">) Hobbies or personal interests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Financial activities such as Part-time jobs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(e) Others ____________________________________________________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4. Have you received any extracurricular tutoring other than school studies in your primary or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secondar</w:t>
      </w:r>
      <w:r>
        <w:rPr>
          <w:rFonts w:ascii="Book Antiqua"/>
        </w:rPr>
        <w:t>y education?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Yes  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b) No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5. How important do you think are grades at the college level?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Very important 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b) Important      (c) A little bit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Not very </w:t>
      </w:r>
      <w:proofErr w:type="gramStart"/>
      <w:r>
        <w:rPr>
          <w:rFonts w:ascii="Book Antiqua"/>
        </w:rPr>
        <w:t>important  (</w:t>
      </w:r>
      <w:proofErr w:type="gramEnd"/>
      <w:r>
        <w:rPr>
          <w:rFonts w:ascii="Book Antiqua"/>
        </w:rPr>
        <w:t>e) Does not matter at all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6. How would you describe your class att</w:t>
      </w:r>
      <w:r>
        <w:rPr>
          <w:rFonts w:ascii="Book Antiqua"/>
        </w:rPr>
        <w:t>itude in the previous semester?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Taking notes while understanding the lecture material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(b) Mindlessly taking down notes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(c) Just listened to the lecture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Could not concentrate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(e) Did other things such as other assignments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(f) Fooled around or socialized with friends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(g) Hardly attended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7. How much effort did you put into completing coursework in the previous semester?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Prepared as much as possible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(b) Had enough material but did little efforts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lastRenderedPageBreak/>
        <w:t xml:space="preserve">  (c) Did minimal </w:t>
      </w:r>
      <w:r>
        <w:rPr>
          <w:rFonts w:ascii="Book Antiqua"/>
        </w:rPr>
        <w:t xml:space="preserve">efforts to complete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Copied mostly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(e) Hardly submitted most of the assignments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8. In what of the following areas did you experience the most difficulty in?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(Multiple answers available)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Reading course material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b) Taking notes      (</w:t>
      </w:r>
      <w:r>
        <w:rPr>
          <w:rFonts w:ascii="Book Antiqua"/>
        </w:rPr>
        <w:t xml:space="preserve">c) Group projects and discussion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Writing reports        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e) Test preparation   (f) Time management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9. Have you ever taken a leave of absence? (For those with none, skip to question 14)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No  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b) 1 time     (c) 2 times    (d) More th</w:t>
      </w:r>
      <w:r>
        <w:rPr>
          <w:rFonts w:ascii="Book Antiqua"/>
        </w:rPr>
        <w:t>an 3 times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10. Who did you consult with when decided upon taking a leave of absence?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Parents and family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 xml:space="preserve">b) Friends            (c) Upper or underclassmen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Professors        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e) Counseling office   (f) With none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11. What was the main reason for the leave of absence?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Personal development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 xml:space="preserve">b) Health issues     (c) Academic and Career issues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Social relationships   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e) Military service   (f) Family issues          (g) Other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12. Are you consider</w:t>
      </w:r>
      <w:r>
        <w:rPr>
          <w:rFonts w:ascii="Book Antiqua"/>
        </w:rPr>
        <w:t>ing taking an additional leave of absence?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Yes  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b) No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13. What was the most difficult aspect as a returning student?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Overcoming the break from Academics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(b) Collegiate relationships, getting accustomed to student life again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(c) Chan</w:t>
      </w:r>
      <w:r>
        <w:rPr>
          <w:rFonts w:ascii="Book Antiqua"/>
        </w:rPr>
        <w:t xml:space="preserve">ge in life patterns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Did not experience much difficulty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14. What do you think is the reason for receiving academic probation?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Not putting enough effort in academics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(b) Concerns about the major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(c) Lack of basic academic capabilities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</w:t>
      </w:r>
      <w:r>
        <w:rPr>
          <w:rFonts w:ascii="Book Antiqua"/>
        </w:rPr>
        <w:t xml:space="preserve">d) Difficulties in social relationships or family issues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(e) Financial difficulties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(f) Health issues including psychological matters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(g) Others ____________________________________________________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>15. Do you know the fact that receiving 3 academi</w:t>
      </w:r>
      <w:r>
        <w:rPr>
          <w:rFonts w:ascii="Book Antiqua"/>
        </w:rPr>
        <w:t xml:space="preserve">c warnings will result in expulsion on the    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grounds of being academically inadequate?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Yes    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b) I did not know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  <w:ind w:left="166" w:hanging="166"/>
      </w:pPr>
      <w:r>
        <w:rPr>
          <w:rFonts w:ascii="Book Antiqua"/>
        </w:rPr>
        <w:t>16. Do you know the academic regulations that after being expelled on the grounds of academic inadequacy, one can re-apply for</w:t>
      </w:r>
      <w:r>
        <w:rPr>
          <w:rFonts w:ascii="Book Antiqua"/>
        </w:rPr>
        <w:t xml:space="preserve"> admissions after 2 years, which re-admissions being granted after a selection process?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Yes     </w:t>
      </w:r>
      <w:proofErr w:type="gramStart"/>
      <w:r>
        <w:rPr>
          <w:rFonts w:ascii="Book Antiqua"/>
        </w:rPr>
        <w:t xml:space="preserve">   (</w:t>
      </w:r>
      <w:proofErr w:type="gramEnd"/>
      <w:r>
        <w:rPr>
          <w:rFonts w:ascii="Book Antiqua"/>
        </w:rPr>
        <w:t>b) I did not know</w:t>
      </w:r>
    </w:p>
    <w:p w:rsidR="00041197" w:rsidRDefault="00041197">
      <w:pPr>
        <w:pStyle w:val="MS"/>
        <w:snapToGrid w:val="0"/>
        <w:spacing w:after="0" w:line="384" w:lineRule="auto"/>
        <w:rPr>
          <w:rFonts w:ascii="Book Antiqua" w:eastAsia="함초롬바탕"/>
        </w:rPr>
      </w:pP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17. What kind of support would you like to receive from the school when you receive your 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academic warning?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(a) Consultation w</w:t>
      </w:r>
      <w:r>
        <w:rPr>
          <w:rFonts w:ascii="Book Antiqua"/>
        </w:rPr>
        <w:t xml:space="preserve">ith academic advisor 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(b) Learn about studying methods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(c) Financial aid </w:t>
      </w:r>
      <w:r>
        <w:rPr>
          <w:rFonts w:ascii="Book Antiqua"/>
        </w:rPr>
        <w:t>(Scholarships, Student loans)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(d) Receive consultation from expert counselor</w:t>
      </w:r>
    </w:p>
    <w:p w:rsidR="00041197" w:rsidRDefault="008E7AA7">
      <w:pPr>
        <w:pStyle w:val="MS"/>
        <w:snapToGrid w:val="0"/>
        <w:spacing w:after="0" w:line="384" w:lineRule="auto"/>
      </w:pPr>
      <w:r>
        <w:rPr>
          <w:rFonts w:ascii="Book Antiqua"/>
        </w:rPr>
        <w:t xml:space="preserve">  (e) Others ____________________________________________________</w:t>
      </w:r>
      <w:r>
        <w:pict>
          <v:rect id="_x1835031842" o:spid="_x0000_s1026" style="position:absolute;left:0;text-align:left;margin-left:42.25pt;margin-top:726.75pt;width:481.9pt;height:52.5pt;z-index:3;mso-wrap-style:square;mso-wrap-distance-left:9.07pt;mso-wrap-distance-top:0;mso-wrap-distance-right:9.07pt;mso-wrap-distance-bottom:0;mso-position-horizontal:absolute;mso-position-horizontal-relative:page;mso-position-vertical:absolute;mso-position-vertical-relative:page;v-text-anchor:top" o:connectortype="straight" o:allowincell="f" filled="f" strokecolor="#f30" strokeweight=".33pt">
            <v:textbox style="mso-fit-shape-to-text:t" inset="3mm,1mm,3mm,1mm">
              <w:txbxContent>
                <w:p w:rsidR="00041197" w:rsidRDefault="008E7AA7">
                  <w:pPr>
                    <w:pStyle w:val="a3"/>
                    <w:wordWrap/>
                    <w:jc w:val="center"/>
                  </w:pPr>
                  <w:r>
                    <w:rPr>
                      <w:rFonts w:ascii="Book Antiqua"/>
                      <w:sz w:val="24"/>
                    </w:rPr>
                    <w:t>Please submit it with the Academi</w:t>
                  </w:r>
                  <w:r>
                    <w:rPr>
                      <w:rFonts w:ascii="Book Antiqua"/>
                      <w:sz w:val="24"/>
                    </w:rPr>
                    <w:t xml:space="preserve">c Advising Form to the Academic Support Team at Room B101, Underwood Hall upon completion. </w:t>
                  </w:r>
                </w:p>
                <w:p w:rsidR="00041197" w:rsidRDefault="008E7AA7">
                  <w:pPr>
                    <w:pStyle w:val="a3"/>
                    <w:wordWrap/>
                    <w:jc w:val="center"/>
                  </w:pPr>
                  <w:r>
                    <w:rPr>
                      <w:rFonts w:ascii="Book Antiqua"/>
                      <w:sz w:val="24"/>
                    </w:rPr>
                    <w:t>* For International Campus students, they can submit the advising documents</w:t>
                  </w:r>
                </w:p>
                <w:p w:rsidR="00041197" w:rsidRDefault="008E7AA7">
                  <w:pPr>
                    <w:pStyle w:val="a3"/>
                    <w:wordWrap/>
                    <w:jc w:val="center"/>
                  </w:pPr>
                  <w:r>
                    <w:rPr>
                      <w:rFonts w:ascii="Book Antiqua"/>
                      <w:sz w:val="24"/>
                    </w:rPr>
                    <w:t>to the affiliated department office or the Academic Support Team.</w:t>
                  </w:r>
                </w:p>
              </w:txbxContent>
            </v:textbox>
            <w10:wrap type="topAndBottom" anchorx="page" anchory="page"/>
          </v:rect>
        </w:pict>
      </w:r>
      <w:r>
        <w:rPr>
          <w:rFonts w:ascii="함초롬바탕"/>
        </w:rPr>
        <w:t xml:space="preserve">                 </w:t>
      </w:r>
    </w:p>
    <w:p w:rsidR="00041197" w:rsidRDefault="00041197">
      <w:pPr>
        <w:pStyle w:val="a3"/>
        <w:spacing w:line="312" w:lineRule="auto"/>
        <w:rPr>
          <w:rFonts w:ascii="함초롬바탕" w:eastAsia="함초롬바탕"/>
        </w:rPr>
      </w:pPr>
    </w:p>
    <w:sectPr w:rsidR="00041197">
      <w:endnotePr>
        <w:numFmt w:val="decimal"/>
      </w:endnotePr>
      <w:pgSz w:w="11906" w:h="16838"/>
      <w:pgMar w:top="900" w:right="1134" w:bottom="720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-윤명조120">
    <w:altName w:val="바탕"/>
    <w:panose1 w:val="00000000000000000000"/>
    <w:charset w:val="81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97"/>
    <w:rsid w:val="00041197"/>
    <w:rsid w:val="008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E58D55"/>
  <w15:docId w15:val="{AB3E9986-36B1-43AD-86F9-9D9562A8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">
    <w:name w:val="1.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0" w:line="360" w:lineRule="auto"/>
      <w:ind w:left="400" w:hanging="400"/>
      <w:textAlignment w:val="baseline"/>
    </w:pPr>
    <w:rPr>
      <w:rFonts w:ascii="Times New Roman" w:eastAsia="-윤명조120"/>
      <w:color w:val="000000"/>
    </w:rPr>
  </w:style>
  <w:style w:type="paragraph" w:customStyle="1" w:styleId="a4">
    <w:name w:val="(가)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60" w:lineRule="auto"/>
      <w:ind w:left="900" w:hanging="500"/>
      <w:textAlignment w:val="baseline"/>
    </w:pPr>
    <w:rPr>
      <w:rFonts w:ascii="Times New Roman" w:eastAsia="-윤명조120"/>
      <w:color w:val="000000"/>
    </w:rPr>
  </w:style>
  <w:style w:type="paragraph" w:customStyle="1" w:styleId="MS">
    <w:name w:val="MS바탕글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복학원서 양식</dc:title>
  <dc:creator>교무처</dc:creator>
  <cp:lastModifiedBy>Windows 사용자</cp:lastModifiedBy>
  <cp:revision>2</cp:revision>
  <dcterms:created xsi:type="dcterms:W3CDTF">2004-07-30T04:01:00Z</dcterms:created>
  <dcterms:modified xsi:type="dcterms:W3CDTF">2021-07-16T05:54:00Z</dcterms:modified>
  <cp:version>0501.0001.01</cp:version>
</cp:coreProperties>
</file>